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宝鸡市凤翔区营商环境特约监督员申请表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pPr w:leftFromText="180" w:rightFromText="180" w:vertAnchor="text" w:horzAnchor="page" w:tblpX="1798" w:tblpY="105"/>
        <w:tblOverlap w:val="never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18"/>
        <w:gridCol w:w="952"/>
        <w:gridCol w:w="1423"/>
        <w:gridCol w:w="977"/>
        <w:gridCol w:w="10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2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07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寸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2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4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07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2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22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（勾选）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spacing w:line="400" w:lineRule="exact"/>
              <w:ind w:firstLine="140" w:firstLineChars="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人大代表、政协委员、民主党派代表、工商联代表、</w:t>
            </w:r>
          </w:p>
          <w:p>
            <w:pPr>
              <w:spacing w:line="400" w:lineRule="exact"/>
              <w:ind w:firstLine="140" w:firstLineChars="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无党派人士、市场主体代表、媒体记者、城乡居民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22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　作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单位及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　务</w:t>
            </w:r>
          </w:p>
        </w:tc>
        <w:tc>
          <w:tcPr>
            <w:tcW w:w="7488" w:type="dxa"/>
            <w:gridSpan w:val="6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871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宝鸡市凤翔区营商环境特约监督员誓词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自愿成为一名营商环境特约监督员。我承诺：自觉履行监督员职责，践行监督服务精神，在监督工作中做到遵纪守法，文明自律，客观公正，做一名合格的营商环境特约监督员，为凤翔区优化提升营商环境贡献自己的一份力量。</w:t>
            </w:r>
          </w:p>
          <w:p>
            <w:pPr>
              <w:spacing w:line="440" w:lineRule="exact"/>
              <w:ind w:firstLine="5040" w:firstLineChars="18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申请人：</w:t>
            </w:r>
          </w:p>
          <w:p>
            <w:pPr>
              <w:spacing w:line="440" w:lineRule="exact"/>
              <w:ind w:firstLine="5040" w:firstLineChars="18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0" w:hRule="atLeast"/>
        </w:trPr>
        <w:tc>
          <w:tcPr>
            <w:tcW w:w="8717" w:type="dxa"/>
            <w:gridSpan w:val="7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5040" w:firstLineChars="18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推荐单位（盖章）：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40" w:lineRule="exact"/>
              <w:ind w:firstLine="5040" w:firstLineChars="18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72B293F"/>
    <w:rsid w:val="0012496A"/>
    <w:rsid w:val="0023113A"/>
    <w:rsid w:val="006137C9"/>
    <w:rsid w:val="006142FD"/>
    <w:rsid w:val="006B6C08"/>
    <w:rsid w:val="00847155"/>
    <w:rsid w:val="008770F9"/>
    <w:rsid w:val="00917EB8"/>
    <w:rsid w:val="0096759E"/>
    <w:rsid w:val="00A6075A"/>
    <w:rsid w:val="00AA2B96"/>
    <w:rsid w:val="00EC4825"/>
    <w:rsid w:val="00F61EA4"/>
    <w:rsid w:val="0B9D5DB5"/>
    <w:rsid w:val="1A312744"/>
    <w:rsid w:val="1A6A3FD9"/>
    <w:rsid w:val="22DD30B1"/>
    <w:rsid w:val="2F0E1355"/>
    <w:rsid w:val="528E3D15"/>
    <w:rsid w:val="572B293F"/>
    <w:rsid w:val="5BF6C50C"/>
    <w:rsid w:val="5EB9A0C1"/>
    <w:rsid w:val="5FD770E8"/>
    <w:rsid w:val="62836D79"/>
    <w:rsid w:val="65E93CB2"/>
    <w:rsid w:val="66AC593D"/>
    <w:rsid w:val="6BAF286F"/>
    <w:rsid w:val="6C5031B8"/>
    <w:rsid w:val="76285A47"/>
    <w:rsid w:val="7EF7C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2021-06-01T10:41:00Z</dcterms:created>
  <dc:creator>无常</dc:creator>
  <cp:lastModifiedBy>guest</cp:lastModifiedBy>
  <cp:lastPrinted>2021-07-27T00:46:00Z</cp:lastPrinted>
  <dcterms:modified xsi:type="dcterms:W3CDTF">2025-10-09T16:18:32Z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F957C08E92C14F15A4D97A11D2508D7F</vt:lpwstr>
  </property>
</Properties>
</file>